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6B6" w14:textId="10838DBF" w:rsidR="00FE147A" w:rsidRDefault="008D3AC4" w:rsidP="008D3AC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D3AC4">
        <w:rPr>
          <w:rFonts w:ascii="Times New Roman" w:hAnsi="Times New Roman" w:cs="Times New Roman"/>
          <w:b/>
          <w:bCs/>
        </w:rPr>
        <w:t xml:space="preserve">Windom </w:t>
      </w:r>
      <w:r w:rsidR="00592486">
        <w:rPr>
          <w:rFonts w:ascii="Times New Roman" w:hAnsi="Times New Roman" w:cs="Times New Roman"/>
          <w:b/>
          <w:bCs/>
        </w:rPr>
        <w:t xml:space="preserve">Community Council </w:t>
      </w:r>
      <w:r w:rsidRPr="008D3AC4">
        <w:rPr>
          <w:rFonts w:ascii="Times New Roman" w:hAnsi="Times New Roman" w:cs="Times New Roman"/>
          <w:b/>
          <w:bCs/>
        </w:rPr>
        <w:t>Board Meeting</w:t>
      </w:r>
    </w:p>
    <w:p w14:paraId="6A093BE2" w14:textId="18AF3623" w:rsidR="008D3AC4" w:rsidRPr="008D3AC4" w:rsidRDefault="008D3AC4" w:rsidP="008D3AC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D3AC4">
        <w:rPr>
          <w:rFonts w:ascii="Times New Roman" w:hAnsi="Times New Roman" w:cs="Times New Roman"/>
          <w:b/>
          <w:bCs/>
        </w:rPr>
        <w:t xml:space="preserve"> Minutes</w:t>
      </w:r>
    </w:p>
    <w:p w14:paraId="7F4B3C71" w14:textId="29C45FFF" w:rsidR="008D3AC4" w:rsidRPr="008D3AC4" w:rsidRDefault="00D65D20" w:rsidP="008D3AC4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9</w:t>
      </w:r>
      <w:r w:rsidR="00FE147A">
        <w:rPr>
          <w:rFonts w:ascii="Times New Roman" w:hAnsi="Times New Roman" w:cs="Times New Roman"/>
          <w:b/>
          <w:bCs/>
        </w:rPr>
        <w:t xml:space="preserve">, </w:t>
      </w:r>
      <w:r w:rsidR="008D3AC4" w:rsidRPr="008D3AC4">
        <w:rPr>
          <w:rFonts w:ascii="Times New Roman" w:hAnsi="Times New Roman" w:cs="Times New Roman"/>
          <w:b/>
          <w:bCs/>
        </w:rPr>
        <w:t>2021</w:t>
      </w:r>
    </w:p>
    <w:p w14:paraId="045AB81C" w14:textId="77777777" w:rsidR="008D3AC4" w:rsidRPr="008D3AC4" w:rsidRDefault="008D3AC4" w:rsidP="008D3AC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D3AC4">
        <w:rPr>
          <w:rFonts w:ascii="Times New Roman" w:hAnsi="Times New Roman" w:cs="Times New Roman"/>
          <w:b/>
          <w:bCs/>
        </w:rPr>
        <w:t>(Meeting held via ZOOM videoconferencing)</w:t>
      </w:r>
    </w:p>
    <w:p w14:paraId="19B90533" w14:textId="77777777" w:rsidR="008D3AC4" w:rsidRPr="008D3AC4" w:rsidRDefault="008D3AC4" w:rsidP="0011456D">
      <w:pPr>
        <w:jc w:val="center"/>
        <w:rPr>
          <w:rFonts w:ascii="Times New Roman" w:eastAsia="Tahoma" w:hAnsi="Times New Roman" w:cs="Times New Roman"/>
          <w:i/>
          <w:color w:val="FF0000"/>
          <w:sz w:val="22"/>
          <w:szCs w:val="22"/>
        </w:rPr>
      </w:pPr>
    </w:p>
    <w:p w14:paraId="620D7382" w14:textId="3E5D6F01" w:rsidR="0011456D" w:rsidRPr="008D3AC4" w:rsidRDefault="008D3AC4" w:rsidP="0011456D">
      <w:pPr>
        <w:rPr>
          <w:rFonts w:ascii="Times New Roman" w:hAnsi="Times New Roman" w:cs="Times New Roman"/>
          <w:sz w:val="22"/>
          <w:szCs w:val="22"/>
        </w:rPr>
      </w:pPr>
      <w:r w:rsidRPr="008D3AC4">
        <w:rPr>
          <w:rFonts w:ascii="Times New Roman" w:hAnsi="Times New Roman" w:cs="Times New Roman"/>
          <w:b/>
          <w:bCs/>
          <w:sz w:val="22"/>
          <w:szCs w:val="22"/>
        </w:rPr>
        <w:t>Attending</w:t>
      </w:r>
      <w:r w:rsidRPr="008D3AC4">
        <w:rPr>
          <w:rFonts w:ascii="Times New Roman" w:hAnsi="Times New Roman" w:cs="Times New Roman"/>
          <w:sz w:val="22"/>
          <w:szCs w:val="22"/>
        </w:rPr>
        <w:t xml:space="preserve">: </w:t>
      </w:r>
      <w:r w:rsidR="00144E9E" w:rsidRPr="008D3AC4">
        <w:rPr>
          <w:rFonts w:ascii="Times New Roman" w:hAnsi="Times New Roman" w:cs="Times New Roman"/>
          <w:sz w:val="22"/>
          <w:szCs w:val="22"/>
        </w:rPr>
        <w:t>Michelle Hemingway Ta</w:t>
      </w:r>
      <w:r w:rsidR="00144E9E">
        <w:rPr>
          <w:rFonts w:ascii="Times New Roman" w:hAnsi="Times New Roman" w:cs="Times New Roman"/>
          <w:sz w:val="22"/>
          <w:szCs w:val="22"/>
        </w:rPr>
        <w:t xml:space="preserve">tum (P), Patricia Soulak (VP), </w:t>
      </w:r>
      <w:r w:rsidR="0011456D" w:rsidRPr="008D3AC4">
        <w:rPr>
          <w:rFonts w:ascii="Times New Roman" w:hAnsi="Times New Roman" w:cs="Times New Roman"/>
          <w:sz w:val="22"/>
          <w:szCs w:val="22"/>
        </w:rPr>
        <w:t xml:space="preserve">Becky McIntosh (T), </w:t>
      </w:r>
      <w:r w:rsidR="00144E9E">
        <w:rPr>
          <w:rFonts w:ascii="Times New Roman" w:hAnsi="Times New Roman" w:cs="Times New Roman"/>
          <w:sz w:val="22"/>
          <w:szCs w:val="22"/>
        </w:rPr>
        <w:t>Rob Ley (S),</w:t>
      </w:r>
      <w:r w:rsidR="00953616">
        <w:rPr>
          <w:rFonts w:ascii="Times New Roman" w:hAnsi="Times New Roman" w:cs="Times New Roman"/>
          <w:sz w:val="22"/>
          <w:szCs w:val="22"/>
        </w:rPr>
        <w:t xml:space="preserve"> </w:t>
      </w:r>
      <w:r w:rsidR="00AC05F8">
        <w:rPr>
          <w:rFonts w:ascii="Times New Roman" w:hAnsi="Times New Roman" w:cs="Times New Roman"/>
          <w:sz w:val="22"/>
          <w:szCs w:val="22"/>
        </w:rPr>
        <w:t xml:space="preserve">Dembo Darboe, </w:t>
      </w:r>
      <w:r w:rsidR="00992E93" w:rsidRPr="008D3AC4">
        <w:rPr>
          <w:rFonts w:ascii="Times New Roman" w:hAnsi="Times New Roman" w:cs="Times New Roman"/>
          <w:sz w:val="22"/>
          <w:szCs w:val="22"/>
        </w:rPr>
        <w:t>Sean Morgan</w:t>
      </w:r>
      <w:r w:rsidR="00992E93">
        <w:rPr>
          <w:rFonts w:ascii="Times New Roman" w:hAnsi="Times New Roman" w:cs="Times New Roman"/>
          <w:sz w:val="22"/>
          <w:szCs w:val="22"/>
        </w:rPr>
        <w:t xml:space="preserve">, </w:t>
      </w:r>
      <w:r w:rsidR="0011456D" w:rsidRPr="008D3AC4">
        <w:rPr>
          <w:rFonts w:ascii="Times New Roman" w:hAnsi="Times New Roman" w:cs="Times New Roman"/>
          <w:sz w:val="22"/>
          <w:szCs w:val="22"/>
        </w:rPr>
        <w:t>Patrick Barrett</w:t>
      </w:r>
      <w:r w:rsidR="00FE147A">
        <w:rPr>
          <w:rFonts w:ascii="Times New Roman" w:hAnsi="Times New Roman" w:cs="Times New Roman"/>
          <w:sz w:val="22"/>
          <w:szCs w:val="22"/>
        </w:rPr>
        <w:t xml:space="preserve">, </w:t>
      </w:r>
      <w:r w:rsidR="00FE147A" w:rsidRPr="00953616">
        <w:rPr>
          <w:rFonts w:cs="Times New Roman"/>
          <w:sz w:val="20"/>
          <w:szCs w:val="20"/>
        </w:rPr>
        <w:t>Mario Vargas (Administrative Coordinator)</w:t>
      </w:r>
    </w:p>
    <w:p w14:paraId="464F2039" w14:textId="77777777" w:rsidR="000F425B" w:rsidRDefault="000F425B" w:rsidP="0011456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1E8079B" w14:textId="06A59DB6" w:rsidR="000F425B" w:rsidRDefault="000F425B" w:rsidP="0072753A">
      <w:pPr>
        <w:rPr>
          <w:rFonts w:ascii="Times New Roman" w:hAnsi="Times New Roman" w:cs="Times New Roman"/>
          <w:sz w:val="22"/>
          <w:szCs w:val="22"/>
        </w:rPr>
      </w:pPr>
      <w:r w:rsidRPr="008D3AC4">
        <w:rPr>
          <w:rFonts w:ascii="Times New Roman" w:hAnsi="Times New Roman" w:cs="Times New Roman"/>
          <w:b/>
          <w:bCs/>
          <w:sz w:val="22"/>
          <w:szCs w:val="22"/>
        </w:rPr>
        <w:t>Absent</w:t>
      </w:r>
      <w:r w:rsidRPr="008D3AC4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Louisa Hext</w:t>
      </w:r>
    </w:p>
    <w:p w14:paraId="1AA00944" w14:textId="77777777" w:rsidR="000F425B" w:rsidRPr="000F425B" w:rsidRDefault="000F425B" w:rsidP="0072753A">
      <w:pPr>
        <w:rPr>
          <w:rFonts w:ascii="Times New Roman" w:hAnsi="Times New Roman" w:cs="Times New Roman"/>
          <w:sz w:val="22"/>
          <w:szCs w:val="22"/>
        </w:rPr>
      </w:pPr>
    </w:p>
    <w:p w14:paraId="3F250399" w14:textId="55DA255E" w:rsidR="0011456D" w:rsidRDefault="0011456D" w:rsidP="0072753A">
      <w:pPr>
        <w:rPr>
          <w:rFonts w:cs="Times New Roman"/>
          <w:sz w:val="20"/>
          <w:szCs w:val="20"/>
        </w:rPr>
      </w:pPr>
      <w:r w:rsidRPr="008D3AC4">
        <w:rPr>
          <w:rFonts w:ascii="Times New Roman" w:hAnsi="Times New Roman" w:cs="Times New Roman"/>
          <w:b/>
          <w:bCs/>
          <w:sz w:val="22"/>
          <w:szCs w:val="22"/>
        </w:rPr>
        <w:t>Guest</w:t>
      </w:r>
      <w:r w:rsidR="00D65D2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8D3AC4">
        <w:rPr>
          <w:rFonts w:ascii="Times New Roman" w:hAnsi="Times New Roman" w:cs="Times New Roman"/>
          <w:sz w:val="22"/>
          <w:szCs w:val="22"/>
        </w:rPr>
        <w:t>:</w:t>
      </w:r>
      <w:r w:rsidR="008D3AC4">
        <w:rPr>
          <w:rFonts w:ascii="Times New Roman" w:hAnsi="Times New Roman" w:cs="Times New Roman"/>
          <w:sz w:val="22"/>
          <w:szCs w:val="22"/>
        </w:rPr>
        <w:t xml:space="preserve"> </w:t>
      </w:r>
      <w:r w:rsidR="00D65D20">
        <w:rPr>
          <w:rFonts w:cs="Times New Roman"/>
          <w:sz w:val="20"/>
          <w:szCs w:val="20"/>
        </w:rPr>
        <w:t>Casey Carl, Minneapolis City Clerk; Jeremey Schroeder, Minneapolis City Council</w:t>
      </w:r>
      <w:r w:rsidR="00E92EE6">
        <w:rPr>
          <w:rFonts w:cs="Times New Roman"/>
          <w:sz w:val="20"/>
          <w:szCs w:val="20"/>
        </w:rPr>
        <w:t>member</w:t>
      </w:r>
      <w:r w:rsidR="000F425B">
        <w:rPr>
          <w:rFonts w:cs="Times New Roman"/>
          <w:sz w:val="20"/>
          <w:szCs w:val="20"/>
        </w:rPr>
        <w:t>, Devin Zeller (resident/attendee)</w:t>
      </w:r>
    </w:p>
    <w:p w14:paraId="3A876CE5" w14:textId="77777777" w:rsidR="00AC05F8" w:rsidRPr="008D3AC4" w:rsidRDefault="00AC05F8" w:rsidP="0072753A">
      <w:pPr>
        <w:rPr>
          <w:rFonts w:ascii="Times New Roman" w:hAnsi="Times New Roman" w:cs="Times New Roman"/>
          <w:sz w:val="22"/>
          <w:szCs w:val="22"/>
        </w:rPr>
      </w:pPr>
    </w:p>
    <w:p w14:paraId="0A07CC4B" w14:textId="70141497" w:rsidR="0072753A" w:rsidRPr="00F16B5A" w:rsidRDefault="00067B1C" w:rsidP="0072753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Memorial (pre-meeting)</w:t>
      </w:r>
    </w:p>
    <w:p w14:paraId="68350633" w14:textId="08902762" w:rsidR="0011456D" w:rsidRPr="00694366" w:rsidRDefault="00067B1C" w:rsidP="001145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WCC Board met just before</w:t>
      </w:r>
      <w:r w:rsidR="00431C19">
        <w:rPr>
          <w:rFonts w:ascii="Times New Roman" w:hAnsi="Times New Roman" w:cs="Times New Roman"/>
          <w:sz w:val="22"/>
          <w:szCs w:val="22"/>
        </w:rPr>
        <w:t xml:space="preserve"> scheduled meeting</w:t>
      </w:r>
      <w:r>
        <w:rPr>
          <w:rFonts w:ascii="Times New Roman" w:hAnsi="Times New Roman" w:cs="Times New Roman"/>
          <w:sz w:val="22"/>
          <w:szCs w:val="22"/>
        </w:rPr>
        <w:t xml:space="preserve"> to approve an apology to the spouse of Myra Wood</w:t>
      </w:r>
      <w:r w:rsidR="000F425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, the deceased co-founder of the Windom Community Garden</w:t>
      </w:r>
      <w:r w:rsidR="00431C19">
        <w:rPr>
          <w:rFonts w:ascii="Times New Roman" w:hAnsi="Times New Roman" w:cs="Times New Roman"/>
          <w:sz w:val="22"/>
          <w:szCs w:val="22"/>
        </w:rPr>
        <w:t>. The apology was</w:t>
      </w:r>
      <w:r>
        <w:rPr>
          <w:rFonts w:ascii="Times New Roman" w:hAnsi="Times New Roman" w:cs="Times New Roman"/>
          <w:sz w:val="22"/>
          <w:szCs w:val="22"/>
        </w:rPr>
        <w:t xml:space="preserve"> a condition of her agreeing to a memorial to</w:t>
      </w:r>
      <w:r w:rsidR="00431C19">
        <w:rPr>
          <w:rFonts w:ascii="Times New Roman" w:hAnsi="Times New Roman" w:cs="Times New Roman"/>
          <w:sz w:val="22"/>
          <w:szCs w:val="22"/>
        </w:rPr>
        <w:t xml:space="preserve"> her wife,</w:t>
      </w:r>
      <w:r>
        <w:rPr>
          <w:rFonts w:ascii="Times New Roman" w:hAnsi="Times New Roman" w:cs="Times New Roman"/>
          <w:sz w:val="22"/>
          <w:szCs w:val="22"/>
        </w:rPr>
        <w:t xml:space="preserve"> Myra</w:t>
      </w:r>
      <w:r w:rsidR="00E92EE6">
        <w:rPr>
          <w:rFonts w:ascii="Times New Roman" w:hAnsi="Times New Roman" w:cs="Times New Roman"/>
          <w:sz w:val="22"/>
          <w:szCs w:val="22"/>
        </w:rPr>
        <w:t>,</w:t>
      </w:r>
      <w:r w:rsidR="00431C19">
        <w:rPr>
          <w:rFonts w:ascii="Times New Roman" w:hAnsi="Times New Roman" w:cs="Times New Roman"/>
          <w:sz w:val="22"/>
          <w:szCs w:val="22"/>
        </w:rPr>
        <w:t xml:space="preserve"> at the garden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92EE6">
        <w:rPr>
          <w:rFonts w:ascii="Times New Roman" w:hAnsi="Times New Roman" w:cs="Times New Roman"/>
          <w:sz w:val="22"/>
          <w:szCs w:val="22"/>
        </w:rPr>
        <w:t xml:space="preserve">(WCC had approved funding for such a remembrance at a meeting earlier in 2021). </w:t>
      </w:r>
      <w:r w:rsidR="00276E89">
        <w:rPr>
          <w:rFonts w:ascii="Times New Roman" w:hAnsi="Times New Roman" w:cs="Times New Roman"/>
          <w:sz w:val="22"/>
          <w:szCs w:val="22"/>
        </w:rPr>
        <w:t>Rob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7B55">
        <w:rPr>
          <w:rFonts w:ascii="Times New Roman" w:hAnsi="Times New Roman" w:cs="Times New Roman"/>
          <w:sz w:val="22"/>
          <w:szCs w:val="22"/>
        </w:rPr>
        <w:t>moved;</w:t>
      </w:r>
      <w:r>
        <w:rPr>
          <w:rFonts w:ascii="Times New Roman" w:hAnsi="Times New Roman" w:cs="Times New Roman"/>
          <w:sz w:val="22"/>
          <w:szCs w:val="22"/>
        </w:rPr>
        <w:t xml:space="preserve"> Patrick seconded. The motioned passed on a</w:t>
      </w:r>
      <w:r w:rsidR="00431C19">
        <w:rPr>
          <w:rFonts w:ascii="Times New Roman" w:hAnsi="Times New Roman" w:cs="Times New Roman"/>
          <w:sz w:val="22"/>
          <w:szCs w:val="22"/>
        </w:rPr>
        <w:t xml:space="preserve"> 6-0 vote, with Sean abstaining.</w:t>
      </w:r>
    </w:p>
    <w:p w14:paraId="71093AFD" w14:textId="0A28F66C" w:rsidR="00694366" w:rsidRDefault="00694366" w:rsidP="0011456D">
      <w:pPr>
        <w:rPr>
          <w:rFonts w:ascii="Times New Roman" w:hAnsi="Times New Roman" w:cs="Times New Roman"/>
          <w:sz w:val="20"/>
          <w:szCs w:val="20"/>
        </w:rPr>
      </w:pPr>
    </w:p>
    <w:p w14:paraId="3630CC0B" w14:textId="5A8F5B16" w:rsidR="00F16B5A" w:rsidRPr="00F16B5A" w:rsidRDefault="00431C19" w:rsidP="00FE147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Call to Order</w:t>
      </w:r>
    </w:p>
    <w:p w14:paraId="2CCC8F77" w14:textId="375130A7" w:rsidR="00431C19" w:rsidRPr="00431C19" w:rsidRDefault="00431C19" w:rsidP="0011456D">
      <w:pPr>
        <w:rPr>
          <w:rFonts w:ascii="Times New Roman" w:eastAsia="Times New Roman" w:hAnsi="Times New Roman" w:cs="Times New Roman"/>
          <w:sz w:val="22"/>
          <w:szCs w:val="22"/>
        </w:rPr>
      </w:pPr>
      <w:r w:rsidRPr="00431C19">
        <w:rPr>
          <w:rFonts w:ascii="Times New Roman" w:eastAsia="Times New Roman" w:hAnsi="Times New Roman" w:cs="Times New Roman"/>
          <w:sz w:val="22"/>
          <w:szCs w:val="22"/>
        </w:rPr>
        <w:t>Michelle called the meeting to order at 7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431C19">
        <w:rPr>
          <w:rFonts w:ascii="Times New Roman" w:eastAsia="Times New Roman" w:hAnsi="Times New Roman" w:cs="Times New Roman"/>
          <w:sz w:val="22"/>
          <w:szCs w:val="22"/>
        </w:rPr>
        <w:t>03</w:t>
      </w:r>
    </w:p>
    <w:p w14:paraId="470674C0" w14:textId="77777777" w:rsidR="00431C19" w:rsidRDefault="00431C19" w:rsidP="0011456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320CD1F" w14:textId="1A5A29B1" w:rsidR="00734404" w:rsidRPr="00A27250" w:rsidRDefault="00431C19" w:rsidP="0011456D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Councilmember Jeremy Schroeder Report</w:t>
      </w:r>
    </w:p>
    <w:p w14:paraId="50E924F8" w14:textId="22E3BABA" w:rsidR="00025CCE" w:rsidRDefault="00E444EF" w:rsidP="0014535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E444EF">
        <w:rPr>
          <w:rFonts w:ascii="Times New Roman" w:hAnsi="Times New Roman" w:cs="Times New Roman"/>
        </w:rPr>
        <w:t>Water restrictions are still in place. The recent rains have helped but it is unsure by how much.</w:t>
      </w:r>
    </w:p>
    <w:p w14:paraId="1C76D861" w14:textId="09A70BC3" w:rsidR="00143606" w:rsidRDefault="00E444EF" w:rsidP="0014535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E444EF">
        <w:rPr>
          <w:rFonts w:ascii="Times New Roman" w:hAnsi="Times New Roman" w:cs="Times New Roman"/>
        </w:rPr>
        <w:t>Aqua city motel. No updates.</w:t>
      </w:r>
    </w:p>
    <w:p w14:paraId="4F0C7C87" w14:textId="204675E2" w:rsidR="00143606" w:rsidRDefault="00E444EF" w:rsidP="0014535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E444EF">
        <w:rPr>
          <w:rFonts w:ascii="Times New Roman" w:hAnsi="Times New Roman" w:cs="Times New Roman"/>
        </w:rPr>
        <w:t xml:space="preserve">Thefts of catalytic converters may possibly be dropping </w:t>
      </w:r>
      <w:r w:rsidR="00267B55" w:rsidRPr="00E444EF">
        <w:rPr>
          <w:rFonts w:ascii="Times New Roman" w:hAnsi="Times New Roman" w:cs="Times New Roman"/>
        </w:rPr>
        <w:t>due</w:t>
      </w:r>
      <w:r w:rsidRPr="00E444EF">
        <w:rPr>
          <w:rFonts w:ascii="Times New Roman" w:hAnsi="Times New Roman" w:cs="Times New Roman"/>
        </w:rPr>
        <w:t xml:space="preserve"> </w:t>
      </w:r>
      <w:r w:rsidR="00276E89">
        <w:rPr>
          <w:rFonts w:ascii="Times New Roman" w:hAnsi="Times New Roman" w:cs="Times New Roman"/>
        </w:rPr>
        <w:t>to a</w:t>
      </w:r>
      <w:r w:rsidRPr="00E444EF">
        <w:rPr>
          <w:rFonts w:ascii="Times New Roman" w:hAnsi="Times New Roman" w:cs="Times New Roman"/>
        </w:rPr>
        <w:t xml:space="preserve"> decrease in price of their precious metals. Only one stolen last week.</w:t>
      </w:r>
    </w:p>
    <w:p w14:paraId="2BDC1F75" w14:textId="1ED68B06" w:rsidR="00143606" w:rsidRDefault="00E444EF" w:rsidP="0014535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E444EF">
        <w:rPr>
          <w:rFonts w:ascii="Times New Roman" w:hAnsi="Times New Roman" w:cs="Times New Roman"/>
        </w:rPr>
        <w:t>The city's first budget hearing is on Monday the 13th at 9:00 AM.</w:t>
      </w:r>
    </w:p>
    <w:p w14:paraId="27A031D6" w14:textId="73EEE29F" w:rsidR="00E444EF" w:rsidRDefault="00E444EF" w:rsidP="0014535D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Sept. 30 </w:t>
      </w:r>
      <w:r w:rsidRPr="00E444EF">
        <w:rPr>
          <w:rFonts w:ascii="Times New Roman" w:hAnsi="Times New Roman" w:cs="Times New Roman"/>
        </w:rPr>
        <w:t xml:space="preserve">there will be a meeting of </w:t>
      </w:r>
      <w:r w:rsidR="00276E89">
        <w:rPr>
          <w:rFonts w:ascii="Times New Roman" w:hAnsi="Times New Roman" w:cs="Times New Roman"/>
        </w:rPr>
        <w:t>C</w:t>
      </w:r>
      <w:r w:rsidRPr="00E444EF">
        <w:rPr>
          <w:rFonts w:ascii="Times New Roman" w:hAnsi="Times New Roman" w:cs="Times New Roman"/>
        </w:rPr>
        <w:t xml:space="preserve">ommunity </w:t>
      </w:r>
      <w:r w:rsidR="00276E89">
        <w:rPr>
          <w:rFonts w:ascii="Times New Roman" w:hAnsi="Times New Roman" w:cs="Times New Roman"/>
        </w:rPr>
        <w:t>P</w:t>
      </w:r>
      <w:r w:rsidRPr="00E444EF">
        <w:rPr>
          <w:rFonts w:ascii="Times New Roman" w:hAnsi="Times New Roman" w:cs="Times New Roman"/>
        </w:rPr>
        <w:t xml:space="preserve">lanning and </w:t>
      </w:r>
      <w:r w:rsidR="00276E89">
        <w:rPr>
          <w:rFonts w:ascii="Times New Roman" w:hAnsi="Times New Roman" w:cs="Times New Roman"/>
        </w:rPr>
        <w:t>E</w:t>
      </w:r>
      <w:r w:rsidRPr="00E444EF">
        <w:rPr>
          <w:rFonts w:ascii="Times New Roman" w:hAnsi="Times New Roman" w:cs="Times New Roman"/>
        </w:rPr>
        <w:t xml:space="preserve">conomic </w:t>
      </w:r>
      <w:r w:rsidR="00276E89">
        <w:rPr>
          <w:rFonts w:ascii="Times New Roman" w:hAnsi="Times New Roman" w:cs="Times New Roman"/>
        </w:rPr>
        <w:t>D</w:t>
      </w:r>
      <w:r w:rsidRPr="00E444EF">
        <w:rPr>
          <w:rFonts w:ascii="Times New Roman" w:hAnsi="Times New Roman" w:cs="Times New Roman"/>
        </w:rPr>
        <w:t>evelopment.</w:t>
      </w:r>
      <w:r>
        <w:rPr>
          <w:rFonts w:ascii="Times New Roman" w:hAnsi="Times New Roman" w:cs="Times New Roman"/>
        </w:rPr>
        <w:t xml:space="preserve"> </w:t>
      </w:r>
      <w:r w:rsidRPr="00E444EF">
        <w:rPr>
          <w:rFonts w:ascii="Times New Roman" w:hAnsi="Times New Roman" w:cs="Times New Roman"/>
        </w:rPr>
        <w:t xml:space="preserve">The health department will meet </w:t>
      </w:r>
      <w:r w:rsidR="00276E89" w:rsidRPr="00E444EF">
        <w:rPr>
          <w:rFonts w:ascii="Times New Roman" w:hAnsi="Times New Roman" w:cs="Times New Roman"/>
        </w:rPr>
        <w:t>later</w:t>
      </w:r>
      <w:r w:rsidRPr="00E444EF">
        <w:rPr>
          <w:rFonts w:ascii="Times New Roman" w:hAnsi="Times New Roman" w:cs="Times New Roman"/>
        </w:rPr>
        <w:t xml:space="preserve"> that same day.</w:t>
      </w:r>
    </w:p>
    <w:p w14:paraId="579C7341" w14:textId="2E78DC35" w:rsidR="00953616" w:rsidRPr="00E444EF" w:rsidRDefault="00E444EF" w:rsidP="002D2EC1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E444EF">
        <w:rPr>
          <w:rFonts w:ascii="Times New Roman" w:hAnsi="Times New Roman" w:cs="Times New Roman"/>
        </w:rPr>
        <w:t xml:space="preserve">On October 18 there will be a </w:t>
      </w:r>
      <w:r>
        <w:rPr>
          <w:rFonts w:ascii="Times New Roman" w:hAnsi="Times New Roman" w:cs="Times New Roman"/>
        </w:rPr>
        <w:t xml:space="preserve">budget </w:t>
      </w:r>
      <w:r w:rsidRPr="00E444EF">
        <w:rPr>
          <w:rFonts w:ascii="Times New Roman" w:hAnsi="Times New Roman" w:cs="Times New Roman"/>
        </w:rPr>
        <w:t>meeting of the fire and police departments</w:t>
      </w:r>
      <w:r w:rsidR="00276E89">
        <w:rPr>
          <w:rFonts w:ascii="Times New Roman" w:hAnsi="Times New Roman" w:cs="Times New Roman"/>
        </w:rPr>
        <w:t>.</w:t>
      </w:r>
    </w:p>
    <w:p w14:paraId="72F922A3" w14:textId="05159748" w:rsidR="0011456D" w:rsidRDefault="00E444EF" w:rsidP="0011456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Minneapolis City Clerk Casey Carl</w:t>
      </w:r>
    </w:p>
    <w:p w14:paraId="0CC6947D" w14:textId="526F2FA3" w:rsidR="002570A3" w:rsidRPr="00B413E1" w:rsidRDefault="00B413E1" w:rsidP="0011456D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At WCC invitation, the City Clerk presented background and explanations of 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 xml:space="preserve">three questions on and upcoming ballot regarding changes to the Minneapolis city charter. </w:t>
      </w:r>
      <w:r w:rsidR="00675B14">
        <w:rPr>
          <w:rFonts w:ascii="Times New Roman" w:hAnsi="Times New Roman" w:cs="Times New Roman"/>
          <w:bCs/>
          <w:sz w:val="22"/>
          <w:szCs w:val="22"/>
        </w:rPr>
        <w:t xml:space="preserve">(At no time did the Clerk voice an opinion </w:t>
      </w:r>
      <w:r w:rsidR="00276E89">
        <w:rPr>
          <w:rFonts w:ascii="Times New Roman" w:hAnsi="Times New Roman" w:cs="Times New Roman"/>
          <w:bCs/>
          <w:sz w:val="22"/>
          <w:szCs w:val="22"/>
        </w:rPr>
        <w:t>for or against</w:t>
      </w:r>
      <w:r w:rsidR="00675B14">
        <w:rPr>
          <w:rFonts w:ascii="Times New Roman" w:hAnsi="Times New Roman" w:cs="Times New Roman"/>
          <w:bCs/>
          <w:sz w:val="22"/>
          <w:szCs w:val="22"/>
        </w:rPr>
        <w:t xml:space="preserve"> any of the three ballot questions.) </w:t>
      </w:r>
      <w:r w:rsidR="00276E89">
        <w:rPr>
          <w:rFonts w:ascii="Times New Roman" w:hAnsi="Times New Roman" w:cs="Times New Roman"/>
          <w:bCs/>
          <w:sz w:val="22"/>
          <w:szCs w:val="22"/>
        </w:rPr>
        <w:t>V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>oting day is on November 2nd but early voting begins on September 16</w:t>
      </w:r>
      <w:r w:rsidR="00675B14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>The city charter is akin to the cit</w:t>
      </w:r>
      <w:r w:rsidR="00276E89">
        <w:rPr>
          <w:rFonts w:ascii="Times New Roman" w:hAnsi="Times New Roman" w:cs="Times New Roman"/>
          <w:bCs/>
          <w:sz w:val="22"/>
          <w:szCs w:val="22"/>
        </w:rPr>
        <w:t>y’s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6E89" w:rsidRPr="00675B14">
        <w:rPr>
          <w:rFonts w:ascii="Times New Roman" w:hAnsi="Times New Roman" w:cs="Times New Roman"/>
          <w:bCs/>
          <w:sz w:val="22"/>
          <w:szCs w:val="22"/>
        </w:rPr>
        <w:t>constitution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 xml:space="preserve">, specifying </w:t>
      </w:r>
      <w:r w:rsidR="00276E89">
        <w:rPr>
          <w:rFonts w:ascii="Times New Roman" w:hAnsi="Times New Roman" w:cs="Times New Roman"/>
          <w:bCs/>
          <w:sz w:val="22"/>
          <w:szCs w:val="22"/>
        </w:rPr>
        <w:t>authority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 xml:space="preserve"> and responsibilities, operating structure in a defined process for which the city takes actions</w:t>
      </w:r>
      <w:r w:rsidR="00675B14">
        <w:rPr>
          <w:rFonts w:ascii="Times New Roman" w:hAnsi="Times New Roman" w:cs="Times New Roman"/>
          <w:bCs/>
          <w:sz w:val="22"/>
          <w:szCs w:val="22"/>
        </w:rPr>
        <w:t>,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 xml:space="preserve"> makes </w:t>
      </w:r>
      <w:r w:rsidR="00267B55" w:rsidRPr="00675B14">
        <w:rPr>
          <w:rFonts w:ascii="Times New Roman" w:hAnsi="Times New Roman" w:cs="Times New Roman"/>
          <w:bCs/>
          <w:sz w:val="22"/>
          <w:szCs w:val="22"/>
        </w:rPr>
        <w:t>decisions,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 xml:space="preserve"> and implements and </w:t>
      </w:r>
      <w:r w:rsidR="00675B14">
        <w:rPr>
          <w:rFonts w:ascii="Times New Roman" w:hAnsi="Times New Roman" w:cs="Times New Roman"/>
          <w:bCs/>
          <w:sz w:val="22"/>
          <w:szCs w:val="22"/>
        </w:rPr>
        <w:t>en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 xml:space="preserve">forces </w:t>
      </w:r>
      <w:r w:rsidR="00675B14">
        <w:rPr>
          <w:rFonts w:ascii="Times New Roman" w:hAnsi="Times New Roman" w:cs="Times New Roman"/>
          <w:bCs/>
          <w:sz w:val="22"/>
          <w:szCs w:val="22"/>
        </w:rPr>
        <w:t>its</w:t>
      </w:r>
      <w:r w:rsidR="00675B14" w:rsidRPr="00675B14">
        <w:rPr>
          <w:rFonts w:ascii="Times New Roman" w:hAnsi="Times New Roman" w:cs="Times New Roman"/>
          <w:bCs/>
          <w:sz w:val="22"/>
          <w:szCs w:val="22"/>
        </w:rPr>
        <w:t xml:space="preserve"> decisions.</w:t>
      </w:r>
      <w:r w:rsidR="00675B14">
        <w:rPr>
          <w:rFonts w:ascii="Times New Roman" w:hAnsi="Times New Roman" w:cs="Times New Roman"/>
          <w:bCs/>
          <w:sz w:val="22"/>
          <w:szCs w:val="22"/>
        </w:rPr>
        <w:t xml:space="preserve"> The proposed amendments on the ballot relate to:</w:t>
      </w:r>
    </w:p>
    <w:p w14:paraId="5A8C01CB" w14:textId="24E9E8C8" w:rsidR="00675B14" w:rsidRDefault="00675B14" w:rsidP="002570A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Government structure reform</w:t>
      </w:r>
      <w:r w:rsidR="0035509E">
        <w:rPr>
          <w:rFonts w:ascii="Times New Roman" w:hAnsi="Times New Roman" w:cs="Times New Roman"/>
          <w:bCs/>
        </w:rPr>
        <w:t xml:space="preserve">: </w:t>
      </w:r>
      <w:r w:rsidR="0035509E" w:rsidRPr="0035509E">
        <w:rPr>
          <w:rFonts w:ascii="Times New Roman" w:hAnsi="Times New Roman" w:cs="Times New Roman"/>
          <w:bCs/>
        </w:rPr>
        <w:t xml:space="preserve">would eliminate the </w:t>
      </w:r>
      <w:r w:rsidR="00276E89">
        <w:rPr>
          <w:rFonts w:ascii="Times New Roman" w:hAnsi="Times New Roman" w:cs="Times New Roman"/>
          <w:bCs/>
        </w:rPr>
        <w:t>E</w:t>
      </w:r>
      <w:r w:rsidR="0035509E" w:rsidRPr="0035509E">
        <w:rPr>
          <w:rFonts w:ascii="Times New Roman" w:hAnsi="Times New Roman" w:cs="Times New Roman"/>
          <w:bCs/>
        </w:rPr>
        <w:t xml:space="preserve">xecutive </w:t>
      </w:r>
      <w:r w:rsidR="00276E89">
        <w:rPr>
          <w:rFonts w:ascii="Times New Roman" w:hAnsi="Times New Roman" w:cs="Times New Roman"/>
          <w:bCs/>
        </w:rPr>
        <w:t>C</w:t>
      </w:r>
      <w:r w:rsidR="0035509E" w:rsidRPr="0035509E">
        <w:rPr>
          <w:rFonts w:ascii="Times New Roman" w:hAnsi="Times New Roman" w:cs="Times New Roman"/>
          <w:bCs/>
        </w:rPr>
        <w:t>ommittee</w:t>
      </w:r>
      <w:r w:rsidR="00276E89">
        <w:rPr>
          <w:rFonts w:ascii="Times New Roman" w:hAnsi="Times New Roman" w:cs="Times New Roman"/>
          <w:bCs/>
        </w:rPr>
        <w:t>. T</w:t>
      </w:r>
      <w:r w:rsidR="0035509E" w:rsidRPr="0035509E">
        <w:rPr>
          <w:rFonts w:ascii="Times New Roman" w:hAnsi="Times New Roman" w:cs="Times New Roman"/>
          <w:bCs/>
        </w:rPr>
        <w:t>he City Council would become</w:t>
      </w:r>
      <w:r w:rsidR="0035509E">
        <w:rPr>
          <w:rFonts w:ascii="Times New Roman" w:hAnsi="Times New Roman" w:cs="Times New Roman"/>
          <w:bCs/>
        </w:rPr>
        <w:t xml:space="preserve"> similar to</w:t>
      </w:r>
      <w:r w:rsidR="0035509E" w:rsidRPr="0035509E">
        <w:rPr>
          <w:rFonts w:ascii="Times New Roman" w:hAnsi="Times New Roman" w:cs="Times New Roman"/>
          <w:bCs/>
        </w:rPr>
        <w:t xml:space="preserve"> the </w:t>
      </w:r>
      <w:r w:rsidR="0035509E">
        <w:rPr>
          <w:rFonts w:ascii="Times New Roman" w:hAnsi="Times New Roman" w:cs="Times New Roman"/>
          <w:bCs/>
        </w:rPr>
        <w:t>“</w:t>
      </w:r>
      <w:r w:rsidR="0035509E" w:rsidRPr="0035509E">
        <w:rPr>
          <w:rFonts w:ascii="Times New Roman" w:hAnsi="Times New Roman" w:cs="Times New Roman"/>
          <w:bCs/>
        </w:rPr>
        <w:t>legislative branch</w:t>
      </w:r>
      <w:r w:rsidR="0035509E">
        <w:rPr>
          <w:rFonts w:ascii="Times New Roman" w:hAnsi="Times New Roman" w:cs="Times New Roman"/>
          <w:bCs/>
        </w:rPr>
        <w:t>”</w:t>
      </w:r>
      <w:r w:rsidR="0035509E" w:rsidRPr="0035509E">
        <w:rPr>
          <w:rFonts w:ascii="Times New Roman" w:hAnsi="Times New Roman" w:cs="Times New Roman"/>
          <w:bCs/>
        </w:rPr>
        <w:t>.</w:t>
      </w:r>
      <w:r w:rsidR="0035509E">
        <w:rPr>
          <w:rFonts w:ascii="Times New Roman" w:hAnsi="Times New Roman" w:cs="Times New Roman"/>
          <w:bCs/>
        </w:rPr>
        <w:t xml:space="preserve"> </w:t>
      </w:r>
      <w:r w:rsidR="0035509E" w:rsidRPr="0035509E">
        <w:rPr>
          <w:rFonts w:ascii="Times New Roman" w:hAnsi="Times New Roman" w:cs="Times New Roman"/>
          <w:bCs/>
        </w:rPr>
        <w:t>It proposes that all</w:t>
      </w:r>
      <w:r w:rsidR="0035509E">
        <w:rPr>
          <w:rFonts w:ascii="Times New Roman" w:hAnsi="Times New Roman" w:cs="Times New Roman"/>
          <w:bCs/>
        </w:rPr>
        <w:t xml:space="preserve"> ten</w:t>
      </w:r>
      <w:r w:rsidR="0035509E" w:rsidRPr="0035509E">
        <w:rPr>
          <w:rFonts w:ascii="Times New Roman" w:hAnsi="Times New Roman" w:cs="Times New Roman"/>
          <w:bCs/>
        </w:rPr>
        <w:t xml:space="preserve"> city departments would come under the direct supervision of the mayor</w:t>
      </w:r>
      <w:r w:rsidR="0035509E">
        <w:rPr>
          <w:rFonts w:ascii="Times New Roman" w:hAnsi="Times New Roman" w:cs="Times New Roman"/>
          <w:bCs/>
        </w:rPr>
        <w:t xml:space="preserve">, rather than under the </w:t>
      </w:r>
      <w:r w:rsidR="00276E89">
        <w:rPr>
          <w:rFonts w:ascii="Times New Roman" w:hAnsi="Times New Roman" w:cs="Times New Roman"/>
          <w:bCs/>
        </w:rPr>
        <w:t>c</w:t>
      </w:r>
      <w:r w:rsidR="0035509E">
        <w:rPr>
          <w:rFonts w:ascii="Times New Roman" w:hAnsi="Times New Roman" w:cs="Times New Roman"/>
          <w:bCs/>
        </w:rPr>
        <w:t xml:space="preserve">ity </w:t>
      </w:r>
      <w:r w:rsidR="00276E89">
        <w:rPr>
          <w:rFonts w:ascii="Times New Roman" w:hAnsi="Times New Roman" w:cs="Times New Roman"/>
          <w:bCs/>
        </w:rPr>
        <w:t>c</w:t>
      </w:r>
      <w:r w:rsidR="0035509E">
        <w:rPr>
          <w:rFonts w:ascii="Times New Roman" w:hAnsi="Times New Roman" w:cs="Times New Roman"/>
          <w:bCs/>
        </w:rPr>
        <w:t>oordinator as in the current structure.</w:t>
      </w:r>
    </w:p>
    <w:p w14:paraId="67B7244B" w14:textId="22ED6597" w:rsidR="0035509E" w:rsidRDefault="0035509E" w:rsidP="002570A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Public safety reform: </w:t>
      </w:r>
      <w:r w:rsidRPr="0035509E">
        <w:rPr>
          <w:rFonts w:ascii="Times New Roman" w:hAnsi="Times New Roman" w:cs="Times New Roman"/>
          <w:bCs/>
        </w:rPr>
        <w:t>amendment would create a new public safety department. This would include a new commissioner of public safety</w:t>
      </w:r>
      <w:r>
        <w:rPr>
          <w:rFonts w:ascii="Times New Roman" w:hAnsi="Times New Roman" w:cs="Times New Roman"/>
          <w:bCs/>
        </w:rPr>
        <w:t xml:space="preserve">, remove the Police Department from the charter, </w:t>
      </w:r>
      <w:r w:rsidRPr="0035509E">
        <w:rPr>
          <w:rFonts w:ascii="Times New Roman" w:hAnsi="Times New Roman" w:cs="Times New Roman"/>
          <w:bCs/>
        </w:rPr>
        <w:t>and would remove mandatory minimum funding</w:t>
      </w:r>
      <w:r>
        <w:rPr>
          <w:rFonts w:ascii="Times New Roman" w:hAnsi="Times New Roman" w:cs="Times New Roman"/>
          <w:bCs/>
        </w:rPr>
        <w:t xml:space="preserve"> (staffing).</w:t>
      </w:r>
    </w:p>
    <w:p w14:paraId="085F1359" w14:textId="14FC4D1B" w:rsidR="0035509E" w:rsidRDefault="0035509E" w:rsidP="002570A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Rent stabilization by ordinance:</w:t>
      </w:r>
      <w:r w:rsidRPr="0035509E">
        <w:rPr>
          <w:rFonts w:ascii="Times New Roman" w:hAnsi="Times New Roman" w:cs="Times New Roman"/>
          <w:bCs/>
        </w:rPr>
        <w:t xml:space="preserve"> Minnesota State law no holds that no municipality may </w:t>
      </w:r>
      <w:r w:rsidR="00276E89">
        <w:rPr>
          <w:rFonts w:ascii="Times New Roman" w:hAnsi="Times New Roman" w:cs="Times New Roman"/>
          <w:bCs/>
        </w:rPr>
        <w:t>en</w:t>
      </w:r>
      <w:r w:rsidRPr="0035509E">
        <w:rPr>
          <w:rFonts w:ascii="Times New Roman" w:hAnsi="Times New Roman" w:cs="Times New Roman"/>
          <w:bCs/>
        </w:rPr>
        <w:t xml:space="preserve">act rent stabilization unless that is approved by its voters. If this amendment passes, it provides permission to the City Council to </w:t>
      </w:r>
      <w:r w:rsidR="003D115B">
        <w:rPr>
          <w:rFonts w:ascii="Times New Roman" w:hAnsi="Times New Roman" w:cs="Times New Roman"/>
          <w:bCs/>
        </w:rPr>
        <w:t xml:space="preserve">propose, approve and enact </w:t>
      </w:r>
      <w:r w:rsidRPr="0035509E">
        <w:rPr>
          <w:rFonts w:ascii="Times New Roman" w:hAnsi="Times New Roman" w:cs="Times New Roman"/>
          <w:bCs/>
        </w:rPr>
        <w:t>such an ordinance.</w:t>
      </w:r>
    </w:p>
    <w:p w14:paraId="4DE580F0" w14:textId="38A15C78" w:rsidR="003D115B" w:rsidRDefault="003D115B" w:rsidP="0035509E">
      <w:pPr>
        <w:rPr>
          <w:rFonts w:ascii="Times New Roman" w:hAnsi="Times New Roman" w:cs="Times New Roman"/>
          <w:bCs/>
          <w:sz w:val="22"/>
          <w:szCs w:val="22"/>
        </w:rPr>
      </w:pPr>
      <w:r w:rsidRPr="003D115B">
        <w:rPr>
          <w:rFonts w:ascii="Times New Roman" w:hAnsi="Times New Roman" w:cs="Times New Roman"/>
          <w:bCs/>
          <w:sz w:val="22"/>
          <w:szCs w:val="22"/>
        </w:rPr>
        <w:t>The clerk provided links and other resources to learn more about the proposals. He pointed out that if a question about the amendments is left blank</w:t>
      </w:r>
      <w:r w:rsidR="00276E89">
        <w:rPr>
          <w:rFonts w:ascii="Times New Roman" w:hAnsi="Times New Roman" w:cs="Times New Roman"/>
          <w:bCs/>
          <w:sz w:val="22"/>
          <w:szCs w:val="22"/>
        </w:rPr>
        <w:t xml:space="preserve"> on a ballot,</w:t>
      </w:r>
      <w:r w:rsidRPr="003D115B">
        <w:rPr>
          <w:rFonts w:ascii="Times New Roman" w:hAnsi="Times New Roman" w:cs="Times New Roman"/>
          <w:bCs/>
          <w:sz w:val="22"/>
          <w:szCs w:val="22"/>
        </w:rPr>
        <w:t xml:space="preserve"> it is not recorded as a no vote, but rather </w:t>
      </w:r>
      <w:r w:rsidR="00276E89">
        <w:rPr>
          <w:rFonts w:ascii="Times New Roman" w:hAnsi="Times New Roman" w:cs="Times New Roman"/>
          <w:bCs/>
          <w:sz w:val="22"/>
          <w:szCs w:val="22"/>
        </w:rPr>
        <w:t xml:space="preserve">is </w:t>
      </w:r>
      <w:r w:rsidRPr="003D115B">
        <w:rPr>
          <w:rFonts w:ascii="Times New Roman" w:hAnsi="Times New Roman" w:cs="Times New Roman"/>
          <w:bCs/>
          <w:sz w:val="22"/>
          <w:szCs w:val="22"/>
        </w:rPr>
        <w:t>not tabulated in the vote totals.</w:t>
      </w:r>
    </w:p>
    <w:p w14:paraId="565B6A5D" w14:textId="77777777" w:rsidR="003D115B" w:rsidRDefault="003D115B" w:rsidP="0035509E">
      <w:pPr>
        <w:rPr>
          <w:rFonts w:ascii="Times New Roman" w:hAnsi="Times New Roman" w:cs="Times New Roman"/>
          <w:bCs/>
          <w:sz w:val="22"/>
          <w:szCs w:val="22"/>
        </w:rPr>
      </w:pPr>
    </w:p>
    <w:p w14:paraId="2667DF83" w14:textId="49B362F7" w:rsidR="0035509E" w:rsidRPr="003D115B" w:rsidRDefault="003D115B" w:rsidP="0035509E">
      <w:pPr>
        <w:rPr>
          <w:rFonts w:ascii="Times New Roman" w:hAnsi="Times New Roman" w:cs="Times New Roman"/>
          <w:bCs/>
          <w:sz w:val="22"/>
          <w:szCs w:val="22"/>
        </w:rPr>
      </w:pPr>
      <w:r w:rsidRPr="003D115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He encouraged all voters </w:t>
      </w:r>
      <w:r w:rsidR="00276E89">
        <w:rPr>
          <w:rFonts w:ascii="Times New Roman" w:hAnsi="Times New Roman" w:cs="Times New Roman"/>
          <w:bCs/>
          <w:sz w:val="22"/>
          <w:szCs w:val="22"/>
        </w:rPr>
        <w:t>to</w:t>
      </w:r>
      <w:r w:rsidRPr="003D115B">
        <w:rPr>
          <w:rFonts w:ascii="Times New Roman" w:hAnsi="Times New Roman" w:cs="Times New Roman"/>
          <w:bCs/>
          <w:sz w:val="22"/>
          <w:szCs w:val="22"/>
        </w:rPr>
        <w:t xml:space="preserve"> view and even fill out a sample valid to take into the voting booth or refer to before mailing in their ballot. He also encouraged all voters </w:t>
      </w:r>
      <w:r w:rsidR="00862C5F">
        <w:rPr>
          <w:rFonts w:ascii="Times New Roman" w:hAnsi="Times New Roman" w:cs="Times New Roman"/>
          <w:bCs/>
          <w:sz w:val="22"/>
          <w:szCs w:val="22"/>
        </w:rPr>
        <w:t>to</w:t>
      </w:r>
      <w:r w:rsidRPr="003D115B">
        <w:rPr>
          <w:rFonts w:ascii="Times New Roman" w:hAnsi="Times New Roman" w:cs="Times New Roman"/>
          <w:bCs/>
          <w:sz w:val="22"/>
          <w:szCs w:val="22"/>
        </w:rPr>
        <w:t xml:space="preserve"> go to the elections website and refer to the </w:t>
      </w:r>
      <w:r w:rsidR="00862C5F" w:rsidRPr="00862C5F">
        <w:rPr>
          <w:rFonts w:ascii="Times New Roman" w:hAnsi="Times New Roman" w:cs="Times New Roman"/>
          <w:bCs/>
          <w:i/>
          <w:iCs/>
          <w:sz w:val="22"/>
          <w:szCs w:val="22"/>
        </w:rPr>
        <w:t>W</w:t>
      </w:r>
      <w:r w:rsidRPr="00862C5F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hat's on the </w:t>
      </w:r>
      <w:r w:rsidR="00862C5F" w:rsidRPr="00862C5F">
        <w:rPr>
          <w:rFonts w:ascii="Times New Roman" w:hAnsi="Times New Roman" w:cs="Times New Roman"/>
          <w:bCs/>
          <w:i/>
          <w:iCs/>
          <w:sz w:val="22"/>
          <w:szCs w:val="22"/>
        </w:rPr>
        <w:t>B</w:t>
      </w:r>
      <w:r w:rsidRPr="00862C5F">
        <w:rPr>
          <w:rFonts w:ascii="Times New Roman" w:hAnsi="Times New Roman" w:cs="Times New Roman"/>
          <w:bCs/>
          <w:i/>
          <w:iCs/>
          <w:sz w:val="22"/>
          <w:szCs w:val="22"/>
        </w:rPr>
        <w:t>allot</w:t>
      </w:r>
      <w:r w:rsidRPr="003D115B">
        <w:rPr>
          <w:rFonts w:ascii="Times New Roman" w:hAnsi="Times New Roman" w:cs="Times New Roman"/>
          <w:bCs/>
          <w:sz w:val="22"/>
          <w:szCs w:val="22"/>
        </w:rPr>
        <w:t xml:space="preserve"> section.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D115B">
        <w:rPr>
          <w:rFonts w:ascii="Times New Roman" w:hAnsi="Times New Roman" w:cs="Times New Roman"/>
          <w:bCs/>
          <w:sz w:val="22"/>
          <w:szCs w:val="22"/>
        </w:rPr>
        <w:t xml:space="preserve">And he referred voters </w:t>
      </w:r>
      <w:r w:rsidR="00862C5F">
        <w:rPr>
          <w:rFonts w:ascii="Times New Roman" w:hAnsi="Times New Roman" w:cs="Times New Roman"/>
          <w:bCs/>
          <w:sz w:val="22"/>
          <w:szCs w:val="22"/>
        </w:rPr>
        <w:t>to</w:t>
      </w:r>
      <w:r w:rsidRPr="003D115B">
        <w:rPr>
          <w:rFonts w:ascii="Times New Roman" w:hAnsi="Times New Roman" w:cs="Times New Roman"/>
          <w:bCs/>
          <w:sz w:val="22"/>
          <w:szCs w:val="22"/>
        </w:rPr>
        <w:t xml:space="preserve"> candidate affidavit</w:t>
      </w:r>
      <w:r>
        <w:rPr>
          <w:rFonts w:ascii="Times New Roman" w:hAnsi="Times New Roman" w:cs="Times New Roman"/>
          <w:bCs/>
          <w:sz w:val="22"/>
          <w:szCs w:val="22"/>
        </w:rPr>
        <w:t xml:space="preserve">s, with link to their websites, to learn more about their backgrounds and positions. </w:t>
      </w:r>
    </w:p>
    <w:p w14:paraId="12490B60" w14:textId="77777777" w:rsidR="00675B14" w:rsidRDefault="00675B14" w:rsidP="00E92EE6">
      <w:pPr>
        <w:rPr>
          <w:rFonts w:ascii="Times New Roman" w:hAnsi="Times New Roman" w:cs="Times New Roman"/>
          <w:bCs/>
        </w:rPr>
      </w:pPr>
    </w:p>
    <w:p w14:paraId="7A1DCA1B" w14:textId="77777777" w:rsidR="00063AB1" w:rsidRPr="00063AB1" w:rsidRDefault="003D115B" w:rsidP="00063AB1">
      <w:pPr>
        <w:rPr>
          <w:rFonts w:ascii="Times New Roman" w:hAnsi="Times New Roman" w:cs="Times New Roman"/>
          <w:b/>
          <w:sz w:val="22"/>
          <w:szCs w:val="22"/>
        </w:rPr>
      </w:pPr>
      <w:r w:rsidRPr="00063AB1">
        <w:rPr>
          <w:rFonts w:ascii="Times New Roman" w:hAnsi="Times New Roman" w:cs="Times New Roman"/>
          <w:b/>
          <w:sz w:val="22"/>
          <w:szCs w:val="22"/>
        </w:rPr>
        <w:t xml:space="preserve">NCR’s Neighborhood Recognition Requirements (part of Neighborhoods 2020 initiative) </w:t>
      </w:r>
    </w:p>
    <w:p w14:paraId="29BE1D23" w14:textId="0F8238AF" w:rsidR="00E92EE6" w:rsidRDefault="00063AB1" w:rsidP="00063AB1">
      <w:pPr>
        <w:rPr>
          <w:rFonts w:ascii="Times New Roman" w:hAnsi="Times New Roman" w:cs="Times New Roman"/>
          <w:bCs/>
          <w:sz w:val="22"/>
          <w:szCs w:val="22"/>
        </w:rPr>
      </w:pPr>
      <w:r w:rsidRPr="00F10DA3">
        <w:rPr>
          <w:rFonts w:ascii="Times New Roman" w:hAnsi="Times New Roman" w:cs="Times New Roman"/>
          <w:bCs/>
          <w:sz w:val="22"/>
          <w:szCs w:val="22"/>
          <w:u w:val="single"/>
        </w:rPr>
        <w:t>Equitable Engagement Plan</w:t>
      </w:r>
      <w:r w:rsidR="00E92EE6">
        <w:rPr>
          <w:rFonts w:ascii="Times New Roman" w:hAnsi="Times New Roman" w:cs="Times New Roman"/>
          <w:bCs/>
          <w:sz w:val="22"/>
          <w:szCs w:val="22"/>
        </w:rPr>
        <w:t xml:space="preserve">. The most important requirement for recognition, the WCC’s draft plan was submitted to the </w:t>
      </w:r>
      <w:r w:rsidR="00267B55">
        <w:rPr>
          <w:rFonts w:ascii="Times New Roman" w:hAnsi="Times New Roman" w:cs="Times New Roman"/>
          <w:bCs/>
          <w:sz w:val="22"/>
          <w:szCs w:val="22"/>
        </w:rPr>
        <w:t>city</w:t>
      </w:r>
      <w:r w:rsidR="00E92EE6">
        <w:rPr>
          <w:rFonts w:ascii="Times New Roman" w:hAnsi="Times New Roman" w:cs="Times New Roman"/>
          <w:bCs/>
          <w:sz w:val="22"/>
          <w:szCs w:val="22"/>
        </w:rPr>
        <w:t xml:space="preserve"> and was met with positive reaction. We are now waiting for their formal response to our plan.</w:t>
      </w:r>
    </w:p>
    <w:p w14:paraId="64855B2C" w14:textId="77777777" w:rsidR="00E92EE6" w:rsidRDefault="00E92EE6" w:rsidP="00063AB1">
      <w:pPr>
        <w:rPr>
          <w:rFonts w:ascii="Times New Roman" w:hAnsi="Times New Roman" w:cs="Times New Roman"/>
          <w:bCs/>
          <w:sz w:val="22"/>
          <w:szCs w:val="22"/>
        </w:rPr>
      </w:pPr>
    </w:p>
    <w:p w14:paraId="0D9A9A1E" w14:textId="3110F002" w:rsidR="00063AB1" w:rsidRPr="00063AB1" w:rsidRDefault="00063AB1" w:rsidP="00063AB1">
      <w:pPr>
        <w:rPr>
          <w:rFonts w:ascii="Times New Roman" w:hAnsi="Times New Roman" w:cs="Times New Roman"/>
          <w:bCs/>
          <w:sz w:val="22"/>
          <w:szCs w:val="22"/>
        </w:rPr>
      </w:pPr>
      <w:r w:rsidRPr="00F10DA3">
        <w:rPr>
          <w:rFonts w:ascii="Times New Roman" w:hAnsi="Times New Roman" w:cs="Times New Roman"/>
          <w:bCs/>
          <w:sz w:val="22"/>
          <w:szCs w:val="22"/>
          <w:u w:val="single"/>
        </w:rPr>
        <w:t>Personnel Policy &amp; Procedures</w:t>
      </w:r>
      <w:r w:rsidR="00E92EE6">
        <w:rPr>
          <w:rFonts w:ascii="Times New Roman" w:hAnsi="Times New Roman" w:cs="Times New Roman"/>
          <w:bCs/>
          <w:sz w:val="22"/>
          <w:szCs w:val="22"/>
        </w:rPr>
        <w:t xml:space="preserve">. Many of the required documents have already been filed with the Minnesota Secretary of State, and others are being updated. There will be a working meeting of the WCC </w:t>
      </w:r>
      <w:r w:rsidR="00862C5F">
        <w:rPr>
          <w:rFonts w:ascii="Times New Roman" w:hAnsi="Times New Roman" w:cs="Times New Roman"/>
          <w:bCs/>
          <w:sz w:val="22"/>
          <w:szCs w:val="22"/>
        </w:rPr>
        <w:t xml:space="preserve">Board </w:t>
      </w:r>
      <w:r w:rsidR="00E92EE6">
        <w:rPr>
          <w:rFonts w:ascii="Times New Roman" w:hAnsi="Times New Roman" w:cs="Times New Roman"/>
          <w:bCs/>
          <w:sz w:val="22"/>
          <w:szCs w:val="22"/>
        </w:rPr>
        <w:t xml:space="preserve">on September 18. The Board was </w:t>
      </w:r>
      <w:r w:rsidR="00F10DA3">
        <w:rPr>
          <w:rFonts w:ascii="Times New Roman" w:hAnsi="Times New Roman" w:cs="Times New Roman"/>
          <w:bCs/>
          <w:sz w:val="22"/>
          <w:szCs w:val="22"/>
        </w:rPr>
        <w:t>asked to look for relevant documents emailed prior to the 18</w:t>
      </w:r>
      <w:r w:rsidR="00F10DA3" w:rsidRPr="00F10DA3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="00F10DA3">
        <w:rPr>
          <w:rFonts w:ascii="Times New Roman" w:hAnsi="Times New Roman" w:cs="Times New Roman"/>
          <w:bCs/>
          <w:sz w:val="22"/>
          <w:szCs w:val="22"/>
        </w:rPr>
        <w:t xml:space="preserve">, and to read them carefully.  An example of policy requirement for the Board is that no more than twenty percent of the Board may serve more than six </w:t>
      </w:r>
      <w:r w:rsidR="00F10DA3" w:rsidRPr="00A7425F">
        <w:rPr>
          <w:rFonts w:ascii="Times New Roman" w:hAnsi="Times New Roman" w:cs="Times New Roman"/>
          <w:bCs/>
          <w:sz w:val="22"/>
          <w:szCs w:val="22"/>
          <w:u w:val="single"/>
        </w:rPr>
        <w:t>consecutive</w:t>
      </w:r>
      <w:r w:rsidR="00F10DA3">
        <w:rPr>
          <w:rFonts w:ascii="Times New Roman" w:hAnsi="Times New Roman" w:cs="Times New Roman"/>
          <w:bCs/>
          <w:sz w:val="22"/>
          <w:szCs w:val="22"/>
        </w:rPr>
        <w:t xml:space="preserve"> years of service. Some </w:t>
      </w:r>
      <w:r w:rsidR="00A7425F">
        <w:rPr>
          <w:rFonts w:ascii="Times New Roman" w:hAnsi="Times New Roman" w:cs="Times New Roman"/>
          <w:bCs/>
          <w:sz w:val="22"/>
          <w:szCs w:val="22"/>
        </w:rPr>
        <w:t xml:space="preserve">other </w:t>
      </w:r>
      <w:r w:rsidR="00F10DA3">
        <w:rPr>
          <w:rFonts w:ascii="Times New Roman" w:hAnsi="Times New Roman" w:cs="Times New Roman"/>
          <w:bCs/>
          <w:sz w:val="22"/>
          <w:szCs w:val="22"/>
        </w:rPr>
        <w:t>areas to be addressed:</w:t>
      </w:r>
    </w:p>
    <w:p w14:paraId="36FCF17A" w14:textId="2E9861CF" w:rsidR="00063AB1" w:rsidRDefault="00063AB1" w:rsidP="00063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063AB1">
        <w:rPr>
          <w:rFonts w:ascii="Times New Roman" w:hAnsi="Times New Roman" w:cs="Times New Roman"/>
          <w:bCs/>
        </w:rPr>
        <w:t>Administrative Plan &amp; Budget</w:t>
      </w:r>
      <w:r w:rsidR="00F10DA3">
        <w:rPr>
          <w:rFonts w:ascii="Times New Roman" w:hAnsi="Times New Roman" w:cs="Times New Roman"/>
          <w:bCs/>
        </w:rPr>
        <w:t>. Due to the City on Oct. 15, with final approval due by end of 2021.</w:t>
      </w:r>
    </w:p>
    <w:p w14:paraId="23FE402A" w14:textId="07F91F07" w:rsidR="00F10DA3" w:rsidRDefault="00063AB1" w:rsidP="00063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Board Development</w:t>
      </w:r>
      <w:r w:rsidR="00F10DA3">
        <w:rPr>
          <w:rFonts w:ascii="Times New Roman" w:hAnsi="Times New Roman" w:cs="Times New Roman"/>
          <w:bCs/>
        </w:rPr>
        <w:t>. This will include Board training, etc.</w:t>
      </w:r>
      <w:r w:rsidR="00A7425F">
        <w:rPr>
          <w:rFonts w:ascii="Times New Roman" w:hAnsi="Times New Roman" w:cs="Times New Roman"/>
          <w:bCs/>
        </w:rPr>
        <w:t xml:space="preserve"> </w:t>
      </w:r>
      <w:r w:rsidR="00F10DA3">
        <w:rPr>
          <w:rFonts w:ascii="Times New Roman" w:hAnsi="Times New Roman" w:cs="Times New Roman"/>
          <w:bCs/>
        </w:rPr>
        <w:t xml:space="preserve">Board </w:t>
      </w:r>
      <w:r w:rsidR="00A7425F">
        <w:rPr>
          <w:rFonts w:ascii="Times New Roman" w:hAnsi="Times New Roman" w:cs="Times New Roman"/>
          <w:bCs/>
        </w:rPr>
        <w:t>will likely</w:t>
      </w:r>
      <w:r w:rsidR="00F10DA3">
        <w:rPr>
          <w:rFonts w:ascii="Times New Roman" w:hAnsi="Times New Roman" w:cs="Times New Roman"/>
          <w:bCs/>
        </w:rPr>
        <w:t xml:space="preserve"> be asked to participate </w:t>
      </w:r>
      <w:r w:rsidR="00862C5F">
        <w:rPr>
          <w:rFonts w:ascii="Times New Roman" w:hAnsi="Times New Roman" w:cs="Times New Roman"/>
          <w:bCs/>
        </w:rPr>
        <w:t>in</w:t>
      </w:r>
      <w:r w:rsidR="00F10DA3">
        <w:rPr>
          <w:rFonts w:ascii="Times New Roman" w:hAnsi="Times New Roman" w:cs="Times New Roman"/>
          <w:bCs/>
        </w:rPr>
        <w:t xml:space="preserve"> this</w:t>
      </w:r>
      <w:r w:rsidR="00862C5F">
        <w:rPr>
          <w:rFonts w:ascii="Times New Roman" w:hAnsi="Times New Roman" w:cs="Times New Roman"/>
          <w:bCs/>
        </w:rPr>
        <w:t xml:space="preserve"> section</w:t>
      </w:r>
      <w:r w:rsidR="00F10DA3">
        <w:rPr>
          <w:rFonts w:ascii="Times New Roman" w:hAnsi="Times New Roman" w:cs="Times New Roman"/>
          <w:bCs/>
        </w:rPr>
        <w:t>.</w:t>
      </w:r>
    </w:p>
    <w:p w14:paraId="2BA28F84" w14:textId="20D549CC" w:rsidR="00F10DA3" w:rsidRDefault="00F10DA3" w:rsidP="00063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Operations</w:t>
      </w:r>
      <w:r w:rsidR="00A7425F">
        <w:rPr>
          <w:rFonts w:ascii="Times New Roman" w:hAnsi="Times New Roman" w:cs="Times New Roman"/>
          <w:bCs/>
        </w:rPr>
        <w:t>. Sean was asked to lead development of WCC Operations Manual</w:t>
      </w:r>
      <w:r w:rsidR="004F0F93">
        <w:rPr>
          <w:rFonts w:ascii="Times New Roman" w:hAnsi="Times New Roman" w:cs="Times New Roman"/>
          <w:bCs/>
        </w:rPr>
        <w:t>.</w:t>
      </w:r>
    </w:p>
    <w:p w14:paraId="6E2ACF16" w14:textId="178F4950" w:rsidR="00F10DA3" w:rsidRDefault="00063AB1" w:rsidP="00063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F10DA3">
        <w:rPr>
          <w:rFonts w:ascii="Times New Roman" w:hAnsi="Times New Roman" w:cs="Times New Roman"/>
          <w:bCs/>
        </w:rPr>
        <w:t>Bylaws</w:t>
      </w:r>
      <w:r w:rsidR="00A7425F">
        <w:rPr>
          <w:rFonts w:ascii="Times New Roman" w:hAnsi="Times New Roman" w:cs="Times New Roman"/>
          <w:bCs/>
        </w:rPr>
        <w:t>. Becky has begun revising. This will be challenging to complete.</w:t>
      </w:r>
    </w:p>
    <w:p w14:paraId="26323490" w14:textId="2674E967" w:rsidR="00063AB1" w:rsidRPr="00F10DA3" w:rsidRDefault="00063AB1" w:rsidP="00063A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F10DA3">
        <w:rPr>
          <w:rFonts w:ascii="Times New Roman" w:hAnsi="Times New Roman" w:cs="Times New Roman"/>
          <w:bCs/>
        </w:rPr>
        <w:t>Policies</w:t>
      </w:r>
    </w:p>
    <w:p w14:paraId="11FB7CB7" w14:textId="5A10764F" w:rsidR="00A7425F" w:rsidRDefault="00063AB1" w:rsidP="00063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Americans with Disabilities Act (ADA) compliance</w:t>
      </w:r>
      <w:r w:rsidR="00862C5F">
        <w:rPr>
          <w:rFonts w:ascii="Times New Roman" w:hAnsi="Times New Roman" w:cs="Times New Roman"/>
          <w:bCs/>
        </w:rPr>
        <w:t>. Patrick to lead.</w:t>
      </w:r>
    </w:p>
    <w:p w14:paraId="072E9F86" w14:textId="4208E786" w:rsidR="005C3940" w:rsidRPr="00A7425F" w:rsidRDefault="004F0F93" w:rsidP="00063AB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Minimum</w:t>
      </w:r>
      <w:r w:rsidR="009437A3" w:rsidRPr="00A742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</w:t>
      </w:r>
      <w:r w:rsidR="009437A3" w:rsidRPr="00A7425F">
        <w:rPr>
          <w:rFonts w:ascii="Times New Roman" w:hAnsi="Times New Roman" w:cs="Times New Roman"/>
          <w:bCs/>
        </w:rPr>
        <w:t xml:space="preserve">eeting </w:t>
      </w:r>
      <w:r>
        <w:rPr>
          <w:rFonts w:ascii="Times New Roman" w:hAnsi="Times New Roman" w:cs="Times New Roman"/>
          <w:bCs/>
        </w:rPr>
        <w:t>e</w:t>
      </w:r>
      <w:r w:rsidR="009437A3" w:rsidRPr="00A7425F">
        <w:rPr>
          <w:rFonts w:ascii="Times New Roman" w:hAnsi="Times New Roman" w:cs="Times New Roman"/>
          <w:bCs/>
        </w:rPr>
        <w:t>xpectations</w:t>
      </w:r>
      <w:r>
        <w:rPr>
          <w:rFonts w:ascii="Times New Roman" w:hAnsi="Times New Roman" w:cs="Times New Roman"/>
          <w:bCs/>
        </w:rPr>
        <w:t xml:space="preserve">, to meet state and local laws.  WCC has been having one </w:t>
      </w:r>
      <w:r w:rsidR="00862C5F">
        <w:rPr>
          <w:rFonts w:ascii="Times New Roman" w:hAnsi="Times New Roman" w:cs="Times New Roman"/>
          <w:bCs/>
        </w:rPr>
        <w:t xml:space="preserve">formal </w:t>
      </w:r>
      <w:r>
        <w:rPr>
          <w:rFonts w:ascii="Times New Roman" w:hAnsi="Times New Roman" w:cs="Times New Roman"/>
          <w:bCs/>
        </w:rPr>
        <w:t>public meeting, but two are required.  Must verify that attendees are Windom residents</w:t>
      </w:r>
      <w:r w:rsidR="00862C5F">
        <w:rPr>
          <w:rFonts w:ascii="Times New Roman" w:hAnsi="Times New Roman" w:cs="Times New Roman"/>
          <w:bCs/>
        </w:rPr>
        <w:t>, etc</w:t>
      </w:r>
      <w:r>
        <w:rPr>
          <w:rFonts w:ascii="Times New Roman" w:hAnsi="Times New Roman" w:cs="Times New Roman"/>
          <w:bCs/>
        </w:rPr>
        <w:t>.</w:t>
      </w:r>
    </w:p>
    <w:p w14:paraId="110769A8" w14:textId="4E2233E8" w:rsidR="008E5492" w:rsidRDefault="004F0F93" w:rsidP="008E549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Documents requested by NRC must be checked and registered.</w:t>
      </w:r>
    </w:p>
    <w:p w14:paraId="112E2520" w14:textId="308D3524" w:rsidR="00C576FB" w:rsidRPr="008E5492" w:rsidRDefault="00C576FB" w:rsidP="00C576F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Mario to put documents on shared drive.</w:t>
      </w:r>
    </w:p>
    <w:p w14:paraId="0D7BF751" w14:textId="77777777" w:rsidR="0030656F" w:rsidRDefault="0030656F" w:rsidP="0072753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Meeting Minutes</w:t>
      </w:r>
    </w:p>
    <w:p w14:paraId="0780DE67" w14:textId="5602D071" w:rsidR="0030656F" w:rsidRDefault="0030656F" w:rsidP="007275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Minutes to WCC monthly meeting on Aug. 12, and special working meeting on Aug. 21 were approved unanimously, by one vote (Becky moved, Sean seconded).</w:t>
      </w:r>
    </w:p>
    <w:p w14:paraId="450357B1" w14:textId="77777777" w:rsidR="00276E89" w:rsidRPr="0030656F" w:rsidRDefault="00276E89" w:rsidP="0072753A">
      <w:pPr>
        <w:rPr>
          <w:rFonts w:ascii="Times New Roman" w:hAnsi="Times New Roman" w:cs="Times New Roman"/>
          <w:sz w:val="22"/>
          <w:szCs w:val="22"/>
        </w:rPr>
      </w:pPr>
    </w:p>
    <w:p w14:paraId="29C1F665" w14:textId="67CB90DA" w:rsidR="0014535D" w:rsidRDefault="009437A3" w:rsidP="0072753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Committee Reports</w:t>
      </w:r>
    </w:p>
    <w:p w14:paraId="07EAA4FC" w14:textId="22D015EC" w:rsidR="009437A3" w:rsidRDefault="009437A3" w:rsidP="0072753A">
      <w:pPr>
        <w:rPr>
          <w:rFonts w:ascii="Times New Roman" w:hAnsi="Times New Roman" w:cs="Times New Roman"/>
          <w:sz w:val="22"/>
          <w:szCs w:val="22"/>
        </w:rPr>
      </w:pPr>
      <w:r w:rsidRPr="0030656F">
        <w:rPr>
          <w:rFonts w:ascii="Times New Roman" w:hAnsi="Times New Roman" w:cs="Times New Roman"/>
          <w:sz w:val="22"/>
          <w:szCs w:val="22"/>
          <w:u w:val="single"/>
        </w:rPr>
        <w:t>Finance Committee</w:t>
      </w:r>
      <w:r w:rsidR="00C576FB">
        <w:rPr>
          <w:rFonts w:ascii="Times New Roman" w:hAnsi="Times New Roman" w:cs="Times New Roman"/>
          <w:sz w:val="22"/>
          <w:szCs w:val="22"/>
        </w:rPr>
        <w:t xml:space="preserve">. QII budget was circulated by Becky prior to meeting. </w:t>
      </w:r>
    </w:p>
    <w:p w14:paraId="23E5C432" w14:textId="7C464E5D" w:rsidR="00C576FB" w:rsidRDefault="00C576FB" w:rsidP="00C576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owes WCC $30k to reimburse for Metro Blooms raingarden project. </w:t>
      </w:r>
    </w:p>
    <w:p w14:paraId="204EF70E" w14:textId="36D0E09B" w:rsidR="00C576FB" w:rsidRDefault="00C576FB" w:rsidP="00C576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policies and procedures are being updated for NCR recognition requirements</w:t>
      </w:r>
    </w:p>
    <w:p w14:paraId="06456371" w14:textId="50893CC3" w:rsidR="00C576FB" w:rsidRDefault="00C576FB" w:rsidP="00C576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King has been hired as WCC’s new part-time bookkeeper (on contract).</w:t>
      </w:r>
    </w:p>
    <w:p w14:paraId="65032FF7" w14:textId="3C95B09E" w:rsidR="0030656F" w:rsidRDefault="00C576FB" w:rsidP="007275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$8k CD in our bank account, which originated from a Windom business group years ago.  It now serves as a </w:t>
      </w:r>
      <w:r w:rsidR="0030656F">
        <w:rPr>
          <w:rFonts w:ascii="Times New Roman" w:hAnsi="Times New Roman" w:cs="Times New Roman"/>
        </w:rPr>
        <w:t>rainy-day</w:t>
      </w:r>
      <w:r>
        <w:rPr>
          <w:rFonts w:ascii="Times New Roman" w:hAnsi="Times New Roman" w:cs="Times New Roman"/>
        </w:rPr>
        <w:t xml:space="preserve"> fund.</w:t>
      </w:r>
    </w:p>
    <w:p w14:paraId="710BF082" w14:textId="4653F571" w:rsidR="009437A3" w:rsidRPr="0030656F" w:rsidRDefault="009437A3" w:rsidP="0030656F">
      <w:pPr>
        <w:rPr>
          <w:rFonts w:ascii="Times New Roman" w:hAnsi="Times New Roman" w:cs="Times New Roman"/>
          <w:sz w:val="22"/>
          <w:szCs w:val="22"/>
        </w:rPr>
      </w:pPr>
      <w:r w:rsidRPr="0030656F">
        <w:rPr>
          <w:rFonts w:ascii="Times New Roman" w:hAnsi="Times New Roman" w:cs="Times New Roman"/>
          <w:sz w:val="22"/>
          <w:szCs w:val="22"/>
          <w:u w:val="single"/>
        </w:rPr>
        <w:t>Environmental Committee</w:t>
      </w:r>
      <w:r w:rsidR="00C576FB" w:rsidRPr="0030656F">
        <w:rPr>
          <w:rFonts w:ascii="Times New Roman" w:hAnsi="Times New Roman" w:cs="Times New Roman"/>
          <w:sz w:val="22"/>
          <w:szCs w:val="22"/>
        </w:rPr>
        <w:t>. After a slow start to rain garden</w:t>
      </w:r>
      <w:r w:rsidR="0030656F" w:rsidRPr="0030656F">
        <w:rPr>
          <w:rFonts w:ascii="Times New Roman" w:hAnsi="Times New Roman" w:cs="Times New Roman"/>
          <w:sz w:val="22"/>
          <w:szCs w:val="22"/>
        </w:rPr>
        <w:t>/bioswales</w:t>
      </w:r>
      <w:r w:rsidR="00C576FB" w:rsidRPr="0030656F">
        <w:rPr>
          <w:rFonts w:ascii="Times New Roman" w:hAnsi="Times New Roman" w:cs="Times New Roman"/>
          <w:sz w:val="22"/>
          <w:szCs w:val="22"/>
        </w:rPr>
        <w:t xml:space="preserve"> subsidies for residents, all available raingarden</w:t>
      </w:r>
      <w:r w:rsidR="0030656F" w:rsidRPr="0030656F">
        <w:rPr>
          <w:rFonts w:ascii="Times New Roman" w:hAnsi="Times New Roman" w:cs="Times New Roman"/>
          <w:sz w:val="22"/>
          <w:szCs w:val="22"/>
        </w:rPr>
        <w:t>s and bioswales have been designated and there is now a waiting list.</w:t>
      </w:r>
    </w:p>
    <w:p w14:paraId="0AA57103" w14:textId="77777777" w:rsidR="0030656F" w:rsidRDefault="0030656F" w:rsidP="0072753A">
      <w:pPr>
        <w:rPr>
          <w:rFonts w:ascii="Times New Roman" w:hAnsi="Times New Roman" w:cs="Times New Roman"/>
          <w:sz w:val="22"/>
          <w:szCs w:val="22"/>
        </w:rPr>
      </w:pPr>
    </w:p>
    <w:p w14:paraId="0E64BE0B" w14:textId="49DB5D13" w:rsidR="0030656F" w:rsidRPr="0030656F" w:rsidRDefault="009437A3" w:rsidP="0072753A">
      <w:pPr>
        <w:rPr>
          <w:rFonts w:ascii="Times New Roman" w:hAnsi="Times New Roman" w:cs="Times New Roman"/>
          <w:sz w:val="22"/>
          <w:szCs w:val="22"/>
        </w:rPr>
      </w:pPr>
      <w:r w:rsidRPr="0030656F">
        <w:rPr>
          <w:rFonts w:ascii="Times New Roman" w:hAnsi="Times New Roman" w:cs="Times New Roman"/>
          <w:sz w:val="22"/>
          <w:szCs w:val="22"/>
          <w:u w:val="single"/>
        </w:rPr>
        <w:t>Safety Committee</w:t>
      </w:r>
      <w:r w:rsidR="0030656F">
        <w:rPr>
          <w:rFonts w:ascii="Times New Roman" w:hAnsi="Times New Roman" w:cs="Times New Roman"/>
          <w:sz w:val="22"/>
          <w:szCs w:val="22"/>
        </w:rPr>
        <w:t>. Forty additional rebates for resident safety equipment are now available. Board members were encouraged to apply.</w:t>
      </w:r>
    </w:p>
    <w:p w14:paraId="18089B61" w14:textId="77777777" w:rsidR="0030656F" w:rsidRDefault="0030656F" w:rsidP="0072753A">
      <w:pPr>
        <w:rPr>
          <w:rFonts w:ascii="Times New Roman" w:hAnsi="Times New Roman" w:cs="Times New Roman"/>
          <w:sz w:val="22"/>
          <w:szCs w:val="22"/>
        </w:rPr>
      </w:pPr>
    </w:p>
    <w:p w14:paraId="63AF33BD" w14:textId="78982A01" w:rsidR="009437A3" w:rsidRDefault="009437A3" w:rsidP="0072753A">
      <w:pPr>
        <w:rPr>
          <w:rFonts w:ascii="Times New Roman" w:hAnsi="Times New Roman" w:cs="Times New Roman"/>
          <w:sz w:val="22"/>
          <w:szCs w:val="22"/>
        </w:rPr>
      </w:pPr>
      <w:r w:rsidRPr="0030656F">
        <w:rPr>
          <w:rFonts w:ascii="Times New Roman" w:hAnsi="Times New Roman" w:cs="Times New Roman"/>
          <w:sz w:val="22"/>
          <w:szCs w:val="22"/>
          <w:u w:val="single"/>
        </w:rPr>
        <w:t>Outreach Committee</w:t>
      </w:r>
      <w:r w:rsidR="0030656F">
        <w:rPr>
          <w:rFonts w:ascii="Times New Roman" w:hAnsi="Times New Roman" w:cs="Times New Roman"/>
          <w:sz w:val="22"/>
          <w:szCs w:val="22"/>
        </w:rPr>
        <w:t>. Surveys among residents in three apartment complexes are now in the field.</w:t>
      </w:r>
    </w:p>
    <w:p w14:paraId="5FCB0DA3" w14:textId="77777777" w:rsidR="00276E89" w:rsidRDefault="00276E89" w:rsidP="0072753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CD43EFD" w14:textId="2C47F692" w:rsidR="000932D3" w:rsidRPr="000932D3" w:rsidRDefault="009C2A20" w:rsidP="0072753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Adjourn</w:t>
      </w:r>
    </w:p>
    <w:p w14:paraId="07E8BF52" w14:textId="014BC094" w:rsidR="00F01E05" w:rsidRDefault="009437A3" w:rsidP="007275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After a unanimous vote to adjourn (Patrick moved, Becky seconded) the m</w:t>
      </w:r>
      <w:r w:rsidR="008D108C" w:rsidRPr="008D3AC4">
        <w:rPr>
          <w:rFonts w:ascii="Times New Roman" w:hAnsi="Times New Roman" w:cs="Times New Roman"/>
          <w:sz w:val="22"/>
          <w:szCs w:val="22"/>
        </w:rPr>
        <w:t xml:space="preserve">eeting was adjourned at </w:t>
      </w:r>
      <w:r>
        <w:rPr>
          <w:rFonts w:ascii="Times New Roman" w:hAnsi="Times New Roman" w:cs="Times New Roman"/>
          <w:sz w:val="22"/>
          <w:szCs w:val="22"/>
        </w:rPr>
        <w:t>8:36</w:t>
      </w:r>
      <w:r w:rsidR="008D108C" w:rsidRPr="008D3AC4">
        <w:rPr>
          <w:rFonts w:ascii="Times New Roman" w:hAnsi="Times New Roman" w:cs="Times New Roman"/>
          <w:sz w:val="22"/>
          <w:szCs w:val="22"/>
        </w:rPr>
        <w:t xml:space="preserve"> p.m. by </w:t>
      </w:r>
      <w:r w:rsidR="009C2A20">
        <w:rPr>
          <w:rFonts w:ascii="Times New Roman" w:hAnsi="Times New Roman" w:cs="Times New Roman"/>
          <w:sz w:val="22"/>
          <w:szCs w:val="22"/>
        </w:rPr>
        <w:t>Michelle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F01E05" w:rsidSect="000F425B">
      <w:footerReference w:type="even" r:id="rId7"/>
      <w:footerReference w:type="default" r:id="rId8"/>
      <w:pgSz w:w="12240" w:h="15840"/>
      <w:pgMar w:top="450" w:right="1440" w:bottom="81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54F2" w14:textId="77777777" w:rsidR="00BC578B" w:rsidRDefault="00BC578B" w:rsidP="000537D9">
      <w:r>
        <w:separator/>
      </w:r>
    </w:p>
  </w:endnote>
  <w:endnote w:type="continuationSeparator" w:id="0">
    <w:p w14:paraId="6E7CB92D" w14:textId="77777777" w:rsidR="00BC578B" w:rsidRDefault="00BC578B" w:rsidP="000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4086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D88FF4" w14:textId="09592128" w:rsidR="000537D9" w:rsidRDefault="000537D9" w:rsidP="00824A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FBCBF" w14:textId="77777777" w:rsidR="000537D9" w:rsidRDefault="00053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0735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B39A85" w14:textId="16D01823" w:rsidR="000537D9" w:rsidRDefault="000537D9" w:rsidP="00723B6D">
        <w:pPr>
          <w:pStyle w:val="Footer"/>
          <w:framePr w:wrap="none" w:vAnchor="text" w:hAnchor="page" w:x="6012" w:y="-26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8B150F" w14:textId="77777777" w:rsidR="000537D9" w:rsidRDefault="0005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CE21" w14:textId="77777777" w:rsidR="00BC578B" w:rsidRDefault="00BC578B" w:rsidP="000537D9">
      <w:r>
        <w:separator/>
      </w:r>
    </w:p>
  </w:footnote>
  <w:footnote w:type="continuationSeparator" w:id="0">
    <w:p w14:paraId="5174F38F" w14:textId="77777777" w:rsidR="00BC578B" w:rsidRDefault="00BC578B" w:rsidP="0005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A8"/>
    <w:multiLevelType w:val="hybridMultilevel"/>
    <w:tmpl w:val="6110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6"/>
    <w:multiLevelType w:val="hybridMultilevel"/>
    <w:tmpl w:val="FF945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77100"/>
    <w:multiLevelType w:val="hybridMultilevel"/>
    <w:tmpl w:val="AD262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16944"/>
    <w:multiLevelType w:val="hybridMultilevel"/>
    <w:tmpl w:val="8B2E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5852"/>
    <w:multiLevelType w:val="hybridMultilevel"/>
    <w:tmpl w:val="3602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1B5"/>
    <w:multiLevelType w:val="hybridMultilevel"/>
    <w:tmpl w:val="C78A7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B4DD2"/>
    <w:multiLevelType w:val="hybridMultilevel"/>
    <w:tmpl w:val="81B0C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B5735"/>
    <w:multiLevelType w:val="hybridMultilevel"/>
    <w:tmpl w:val="9C1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E46"/>
    <w:multiLevelType w:val="hybridMultilevel"/>
    <w:tmpl w:val="E14A6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B366C"/>
    <w:multiLevelType w:val="hybridMultilevel"/>
    <w:tmpl w:val="F84C3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C6659"/>
    <w:multiLevelType w:val="hybridMultilevel"/>
    <w:tmpl w:val="3376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627D2"/>
    <w:multiLevelType w:val="hybridMultilevel"/>
    <w:tmpl w:val="A2CAC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1209A"/>
    <w:multiLevelType w:val="hybridMultilevel"/>
    <w:tmpl w:val="814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01466"/>
    <w:multiLevelType w:val="hybridMultilevel"/>
    <w:tmpl w:val="6A8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42AF1"/>
    <w:multiLevelType w:val="hybridMultilevel"/>
    <w:tmpl w:val="38A2E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65F89"/>
    <w:multiLevelType w:val="hybridMultilevel"/>
    <w:tmpl w:val="9B48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5C28"/>
    <w:multiLevelType w:val="hybridMultilevel"/>
    <w:tmpl w:val="4534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27231"/>
    <w:multiLevelType w:val="hybridMultilevel"/>
    <w:tmpl w:val="FC9C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E2D71"/>
    <w:multiLevelType w:val="hybridMultilevel"/>
    <w:tmpl w:val="2774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07743"/>
    <w:multiLevelType w:val="hybridMultilevel"/>
    <w:tmpl w:val="3D9E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2707"/>
    <w:multiLevelType w:val="hybridMultilevel"/>
    <w:tmpl w:val="E032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619CB"/>
    <w:multiLevelType w:val="hybridMultilevel"/>
    <w:tmpl w:val="81C84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1339BB"/>
    <w:multiLevelType w:val="hybridMultilevel"/>
    <w:tmpl w:val="FB4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E0015"/>
    <w:multiLevelType w:val="hybridMultilevel"/>
    <w:tmpl w:val="9DA8C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322268"/>
    <w:multiLevelType w:val="hybridMultilevel"/>
    <w:tmpl w:val="60A4C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938D3"/>
    <w:multiLevelType w:val="hybridMultilevel"/>
    <w:tmpl w:val="7B2E1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FD460F"/>
    <w:multiLevelType w:val="hybridMultilevel"/>
    <w:tmpl w:val="FC1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0"/>
  </w:num>
  <w:num w:numId="5">
    <w:abstractNumId w:val="18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25"/>
  </w:num>
  <w:num w:numId="11">
    <w:abstractNumId w:val="6"/>
  </w:num>
  <w:num w:numId="12">
    <w:abstractNumId w:val="11"/>
  </w:num>
  <w:num w:numId="13">
    <w:abstractNumId w:val="24"/>
  </w:num>
  <w:num w:numId="14">
    <w:abstractNumId w:val="16"/>
  </w:num>
  <w:num w:numId="15">
    <w:abstractNumId w:val="8"/>
  </w:num>
  <w:num w:numId="16">
    <w:abstractNumId w:val="13"/>
  </w:num>
  <w:num w:numId="17">
    <w:abstractNumId w:val="21"/>
  </w:num>
  <w:num w:numId="18">
    <w:abstractNumId w:val="17"/>
  </w:num>
  <w:num w:numId="19">
    <w:abstractNumId w:val="5"/>
  </w:num>
  <w:num w:numId="20">
    <w:abstractNumId w:val="1"/>
  </w:num>
  <w:num w:numId="21">
    <w:abstractNumId w:val="15"/>
  </w:num>
  <w:num w:numId="22">
    <w:abstractNumId w:val="12"/>
  </w:num>
  <w:num w:numId="23">
    <w:abstractNumId w:val="22"/>
  </w:num>
  <w:num w:numId="24">
    <w:abstractNumId w:val="19"/>
  </w:num>
  <w:num w:numId="25">
    <w:abstractNumId w:val="7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3A"/>
    <w:rsid w:val="0001289F"/>
    <w:rsid w:val="00025CCE"/>
    <w:rsid w:val="00030599"/>
    <w:rsid w:val="00041962"/>
    <w:rsid w:val="000537D9"/>
    <w:rsid w:val="00063AB1"/>
    <w:rsid w:val="00067B1C"/>
    <w:rsid w:val="000908DA"/>
    <w:rsid w:val="000932D3"/>
    <w:rsid w:val="000C295F"/>
    <w:rsid w:val="000F425B"/>
    <w:rsid w:val="0011456D"/>
    <w:rsid w:val="001237D0"/>
    <w:rsid w:val="0012567F"/>
    <w:rsid w:val="00143606"/>
    <w:rsid w:val="00144E9E"/>
    <w:rsid w:val="0014535D"/>
    <w:rsid w:val="00156C73"/>
    <w:rsid w:val="001C231F"/>
    <w:rsid w:val="001C6F74"/>
    <w:rsid w:val="001D1F43"/>
    <w:rsid w:val="001E4755"/>
    <w:rsid w:val="001F6A26"/>
    <w:rsid w:val="00227CC3"/>
    <w:rsid w:val="00256830"/>
    <w:rsid w:val="002570A3"/>
    <w:rsid w:val="002647B1"/>
    <w:rsid w:val="00267B55"/>
    <w:rsid w:val="00276E89"/>
    <w:rsid w:val="002957CB"/>
    <w:rsid w:val="002C4D48"/>
    <w:rsid w:val="002D2EC1"/>
    <w:rsid w:val="002D5C9D"/>
    <w:rsid w:val="002E7B07"/>
    <w:rsid w:val="0030656F"/>
    <w:rsid w:val="0035509E"/>
    <w:rsid w:val="003600D7"/>
    <w:rsid w:val="003B5A89"/>
    <w:rsid w:val="003D115B"/>
    <w:rsid w:val="0041732F"/>
    <w:rsid w:val="00431C19"/>
    <w:rsid w:val="0048159E"/>
    <w:rsid w:val="00485B43"/>
    <w:rsid w:val="0049116E"/>
    <w:rsid w:val="004B4F53"/>
    <w:rsid w:val="004C58E6"/>
    <w:rsid w:val="004F0F93"/>
    <w:rsid w:val="004F2637"/>
    <w:rsid w:val="005377D3"/>
    <w:rsid w:val="00537B6B"/>
    <w:rsid w:val="005651A1"/>
    <w:rsid w:val="005726EB"/>
    <w:rsid w:val="00592486"/>
    <w:rsid w:val="00596576"/>
    <w:rsid w:val="0059738A"/>
    <w:rsid w:val="005B0AB1"/>
    <w:rsid w:val="005C3940"/>
    <w:rsid w:val="005D4FCC"/>
    <w:rsid w:val="005F6134"/>
    <w:rsid w:val="00601500"/>
    <w:rsid w:val="0060570C"/>
    <w:rsid w:val="0061462B"/>
    <w:rsid w:val="006404E0"/>
    <w:rsid w:val="006541B3"/>
    <w:rsid w:val="006557BE"/>
    <w:rsid w:val="00672795"/>
    <w:rsid w:val="00675B14"/>
    <w:rsid w:val="00694366"/>
    <w:rsid w:val="006B6946"/>
    <w:rsid w:val="006F4C9F"/>
    <w:rsid w:val="0072168A"/>
    <w:rsid w:val="00723B6D"/>
    <w:rsid w:val="00726B61"/>
    <w:rsid w:val="0072753A"/>
    <w:rsid w:val="00732F41"/>
    <w:rsid w:val="00734404"/>
    <w:rsid w:val="0076788C"/>
    <w:rsid w:val="00782AD8"/>
    <w:rsid w:val="007A4072"/>
    <w:rsid w:val="007A7611"/>
    <w:rsid w:val="007B3F7E"/>
    <w:rsid w:val="007B712A"/>
    <w:rsid w:val="00821124"/>
    <w:rsid w:val="0082427F"/>
    <w:rsid w:val="00862C5F"/>
    <w:rsid w:val="00866EE7"/>
    <w:rsid w:val="008A3F7E"/>
    <w:rsid w:val="008B685F"/>
    <w:rsid w:val="008D108C"/>
    <w:rsid w:val="008D3AC4"/>
    <w:rsid w:val="008E3F1A"/>
    <w:rsid w:val="008E5492"/>
    <w:rsid w:val="00905998"/>
    <w:rsid w:val="009317DF"/>
    <w:rsid w:val="009437A3"/>
    <w:rsid w:val="00953616"/>
    <w:rsid w:val="0096231D"/>
    <w:rsid w:val="009836EB"/>
    <w:rsid w:val="00992E93"/>
    <w:rsid w:val="009970DA"/>
    <w:rsid w:val="009C2A20"/>
    <w:rsid w:val="009E09A6"/>
    <w:rsid w:val="009E4914"/>
    <w:rsid w:val="00A00FCC"/>
    <w:rsid w:val="00A24DA6"/>
    <w:rsid w:val="00A255A9"/>
    <w:rsid w:val="00A27250"/>
    <w:rsid w:val="00A46E90"/>
    <w:rsid w:val="00A7425F"/>
    <w:rsid w:val="00A91B76"/>
    <w:rsid w:val="00AA189E"/>
    <w:rsid w:val="00AC05F8"/>
    <w:rsid w:val="00AD1541"/>
    <w:rsid w:val="00AE4EEC"/>
    <w:rsid w:val="00AF1552"/>
    <w:rsid w:val="00AF4F40"/>
    <w:rsid w:val="00B11885"/>
    <w:rsid w:val="00B21CB6"/>
    <w:rsid w:val="00B306D8"/>
    <w:rsid w:val="00B413E1"/>
    <w:rsid w:val="00B61066"/>
    <w:rsid w:val="00B62AB5"/>
    <w:rsid w:val="00B66DCF"/>
    <w:rsid w:val="00BB3A96"/>
    <w:rsid w:val="00BC3412"/>
    <w:rsid w:val="00BC578B"/>
    <w:rsid w:val="00C13F34"/>
    <w:rsid w:val="00C23C67"/>
    <w:rsid w:val="00C27BAA"/>
    <w:rsid w:val="00C37D88"/>
    <w:rsid w:val="00C576FB"/>
    <w:rsid w:val="00C674E1"/>
    <w:rsid w:val="00C9143C"/>
    <w:rsid w:val="00CA2FB2"/>
    <w:rsid w:val="00CA5D40"/>
    <w:rsid w:val="00CC5766"/>
    <w:rsid w:val="00CD180E"/>
    <w:rsid w:val="00CD3541"/>
    <w:rsid w:val="00CE7270"/>
    <w:rsid w:val="00D10CB7"/>
    <w:rsid w:val="00D14EC9"/>
    <w:rsid w:val="00D33515"/>
    <w:rsid w:val="00D36222"/>
    <w:rsid w:val="00D47C82"/>
    <w:rsid w:val="00D62241"/>
    <w:rsid w:val="00D65D20"/>
    <w:rsid w:val="00D821A3"/>
    <w:rsid w:val="00D85422"/>
    <w:rsid w:val="00D922CF"/>
    <w:rsid w:val="00D94306"/>
    <w:rsid w:val="00E05792"/>
    <w:rsid w:val="00E3426D"/>
    <w:rsid w:val="00E444EF"/>
    <w:rsid w:val="00E46C11"/>
    <w:rsid w:val="00E75A32"/>
    <w:rsid w:val="00E90481"/>
    <w:rsid w:val="00E92EE6"/>
    <w:rsid w:val="00F01E05"/>
    <w:rsid w:val="00F10DA3"/>
    <w:rsid w:val="00F11F52"/>
    <w:rsid w:val="00F16B5A"/>
    <w:rsid w:val="00F23BA4"/>
    <w:rsid w:val="00F402D1"/>
    <w:rsid w:val="00F461BE"/>
    <w:rsid w:val="00FD0532"/>
    <w:rsid w:val="00FD7BEC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3F356"/>
  <w14:defaultImageDpi w14:val="300"/>
  <w15:docId w15:val="{2A0C2ED1-A1B3-4FFC-926B-DB4AEA3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CB6"/>
  </w:style>
  <w:style w:type="paragraph" w:styleId="NoSpacing">
    <w:name w:val="No Spacing"/>
    <w:uiPriority w:val="1"/>
    <w:qFormat/>
    <w:rsid w:val="008D3AC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7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12A"/>
    <w:pPr>
      <w:spacing w:after="20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9E09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231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D9"/>
  </w:style>
  <w:style w:type="character" w:styleId="PageNumber">
    <w:name w:val="page number"/>
    <w:basedOn w:val="DefaultParagraphFont"/>
    <w:uiPriority w:val="99"/>
    <w:semiHidden/>
    <w:unhideWhenUsed/>
    <w:rsid w:val="000537D9"/>
  </w:style>
  <w:style w:type="paragraph" w:styleId="Header">
    <w:name w:val="header"/>
    <w:basedOn w:val="Normal"/>
    <w:link w:val="HeaderChar"/>
    <w:uiPriority w:val="99"/>
    <w:unhideWhenUsed/>
    <w:rsid w:val="00654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8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Hemingway Tatum</dc:creator>
  <cp:keywords/>
  <dc:description/>
  <cp:lastModifiedBy>Mario Vargas</cp:lastModifiedBy>
  <cp:revision>4</cp:revision>
  <cp:lastPrinted>2021-10-13T23:47:00Z</cp:lastPrinted>
  <dcterms:created xsi:type="dcterms:W3CDTF">2021-10-13T23:37:00Z</dcterms:created>
  <dcterms:modified xsi:type="dcterms:W3CDTF">2021-10-13T23:51:00Z</dcterms:modified>
</cp:coreProperties>
</file>